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5"/>
        <w:gridCol w:w="3350"/>
      </w:tblGrid>
      <w:tr w:rsidR="000B4A27" w:rsidRPr="000B4A27" w:rsidTr="000B4A27">
        <w:trPr>
          <w:trHeight w:val="299"/>
        </w:trPr>
        <w:tc>
          <w:tcPr>
            <w:tcW w:w="9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6D0E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E74B5"/>
              </w:rPr>
            </w:pPr>
            <w:bookmarkStart w:id="0" w:name="_GoBack"/>
            <w:bookmarkEnd w:id="0"/>
            <w:r w:rsidRPr="000B4A27">
              <w:rPr>
                <w:rFonts w:ascii="Calibri" w:eastAsia="Times New Roman" w:hAnsi="Calibri" w:cs="Times New Roman"/>
                <w:b/>
                <w:bCs/>
                <w:color w:val="2E74B5"/>
              </w:rPr>
              <w:t>T.C.</w:t>
            </w:r>
          </w:p>
        </w:tc>
      </w:tr>
      <w:tr w:rsidR="000B4A27" w:rsidRPr="000B4A27" w:rsidTr="000B4A27">
        <w:trPr>
          <w:trHeight w:val="299"/>
        </w:trPr>
        <w:tc>
          <w:tcPr>
            <w:tcW w:w="9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E74B5"/>
              </w:rPr>
            </w:pPr>
            <w:r w:rsidRPr="000B4A27">
              <w:rPr>
                <w:rFonts w:ascii="Calibri" w:eastAsia="Times New Roman" w:hAnsi="Calibri" w:cs="Times New Roman"/>
                <w:b/>
                <w:bCs/>
                <w:color w:val="2E74B5"/>
              </w:rPr>
              <w:t>PÎRÎ REİS ÜNİVERSİTESİ</w:t>
            </w:r>
          </w:p>
        </w:tc>
      </w:tr>
      <w:tr w:rsidR="000B4A27" w:rsidRPr="000B4A27" w:rsidTr="000B4A27">
        <w:trPr>
          <w:trHeight w:val="299"/>
        </w:trPr>
        <w:tc>
          <w:tcPr>
            <w:tcW w:w="9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b/>
                <w:bCs/>
                <w:color w:val="000000"/>
              </w:rPr>
              <w:t>BİLİMSEL ARAŞTIRMA PROJELERİ (BAP)</w:t>
            </w:r>
          </w:p>
        </w:tc>
      </w:tr>
      <w:tr w:rsidR="000B4A27" w:rsidRPr="000B4A27" w:rsidTr="000B4A27">
        <w:trPr>
          <w:trHeight w:val="299"/>
        </w:trPr>
        <w:tc>
          <w:tcPr>
            <w:tcW w:w="9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b/>
                <w:bCs/>
                <w:color w:val="000000"/>
              </w:rPr>
              <w:t>ARA RAPOR</w:t>
            </w:r>
          </w:p>
        </w:tc>
      </w:tr>
      <w:tr w:rsidR="000B4A27" w:rsidRPr="000B4A27" w:rsidTr="000B4A27">
        <w:trPr>
          <w:trHeight w:val="314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A27" w:rsidRPr="000B4A27" w:rsidTr="000B4A27">
        <w:trPr>
          <w:trHeight w:val="299"/>
        </w:trPr>
        <w:tc>
          <w:tcPr>
            <w:tcW w:w="58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b/>
                <w:bCs/>
                <w:color w:val="000000"/>
              </w:rPr>
              <w:t>Proje No</w:t>
            </w:r>
          </w:p>
        </w:tc>
        <w:tc>
          <w:tcPr>
            <w:tcW w:w="33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B4A27" w:rsidRPr="000B4A27" w:rsidTr="000B4A27">
        <w:trPr>
          <w:trHeight w:val="299"/>
        </w:trPr>
        <w:tc>
          <w:tcPr>
            <w:tcW w:w="5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b/>
                <w:bCs/>
                <w:color w:val="000000"/>
              </w:rPr>
              <w:t>Proje Adı (Türkçe)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B4A27" w:rsidRPr="000B4A27" w:rsidTr="000B4A27">
        <w:trPr>
          <w:trHeight w:val="299"/>
        </w:trPr>
        <w:tc>
          <w:tcPr>
            <w:tcW w:w="5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b/>
                <w:bCs/>
                <w:color w:val="000000"/>
              </w:rPr>
              <w:t>Proje Adı (İngilizce)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B4A27" w:rsidRPr="000B4A27" w:rsidTr="000B4A27">
        <w:trPr>
          <w:trHeight w:val="299"/>
        </w:trPr>
        <w:tc>
          <w:tcPr>
            <w:tcW w:w="5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b/>
                <w:bCs/>
                <w:color w:val="000000"/>
              </w:rPr>
              <w:t>Proje Yürütücüsü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B4A27" w:rsidRPr="000B4A27" w:rsidTr="000B4A27">
        <w:trPr>
          <w:trHeight w:val="299"/>
        </w:trPr>
        <w:tc>
          <w:tcPr>
            <w:tcW w:w="5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b/>
                <w:bCs/>
                <w:color w:val="000000"/>
              </w:rPr>
              <w:t>Projenin Başlangıç-Bitiş Tarihi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B4A27" w:rsidRPr="000B4A27" w:rsidTr="000B4A27">
        <w:trPr>
          <w:trHeight w:val="314"/>
        </w:trPr>
        <w:tc>
          <w:tcPr>
            <w:tcW w:w="58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b/>
                <w:bCs/>
                <w:color w:val="000000"/>
              </w:rPr>
              <w:t>Ara Rapor Dönemi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gramStart"/>
            <w:r w:rsidRPr="000B4A27">
              <w:rPr>
                <w:rFonts w:ascii="Calibri" w:eastAsia="Times New Roman" w:hAnsi="Calibri" w:cs="Times New Roman"/>
                <w:b/>
                <w:bCs/>
                <w:color w:val="000000"/>
              </w:rPr>
              <w:t>..</w:t>
            </w:r>
            <w:proofErr w:type="gramEnd"/>
            <w:r w:rsidRPr="000B4A27">
              <w:rPr>
                <w:rFonts w:ascii="Calibri" w:eastAsia="Times New Roman" w:hAnsi="Calibri" w:cs="Times New Roman"/>
                <w:b/>
                <w:bCs/>
                <w:color w:val="000000"/>
              </w:rPr>
              <w:t>/.. /</w:t>
            </w:r>
            <w:proofErr w:type="gramStart"/>
            <w:r w:rsidRPr="000B4A27">
              <w:rPr>
                <w:rFonts w:ascii="Calibri" w:eastAsia="Times New Roman" w:hAnsi="Calibri" w:cs="Times New Roman"/>
                <w:b/>
                <w:bCs/>
                <w:color w:val="000000"/>
              </w:rPr>
              <w:t>….</w:t>
            </w:r>
            <w:proofErr w:type="gramEnd"/>
            <w:r w:rsidRPr="000B4A2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- </w:t>
            </w:r>
            <w:proofErr w:type="gramStart"/>
            <w:r w:rsidRPr="000B4A27">
              <w:rPr>
                <w:rFonts w:ascii="Calibri" w:eastAsia="Times New Roman" w:hAnsi="Calibri" w:cs="Times New Roman"/>
                <w:b/>
                <w:bCs/>
                <w:color w:val="000000"/>
              </w:rPr>
              <w:t>..</w:t>
            </w:r>
            <w:proofErr w:type="gramEnd"/>
            <w:r w:rsidRPr="000B4A27">
              <w:rPr>
                <w:rFonts w:ascii="Calibri" w:eastAsia="Times New Roman" w:hAnsi="Calibri" w:cs="Times New Roman"/>
                <w:b/>
                <w:bCs/>
                <w:color w:val="000000"/>
              </w:rPr>
              <w:t>/../….</w:t>
            </w:r>
          </w:p>
        </w:tc>
      </w:tr>
      <w:tr w:rsidR="000B4A27" w:rsidRPr="000B4A27" w:rsidTr="000B4A27">
        <w:trPr>
          <w:trHeight w:val="314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A27" w:rsidRPr="000B4A27" w:rsidTr="000B4A27">
        <w:trPr>
          <w:trHeight w:val="1122"/>
        </w:trPr>
        <w:tc>
          <w:tcPr>
            <w:tcW w:w="916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b/>
                <w:bCs/>
                <w:color w:val="000000"/>
              </w:rPr>
              <w:t>RAPOR DÖNEMİ - ÖZET BİLGİ</w:t>
            </w:r>
            <w:r w:rsidRPr="000B4A27">
              <w:rPr>
                <w:rFonts w:ascii="Calibri" w:eastAsia="Times New Roman" w:hAnsi="Calibri" w:cs="Times New Roman"/>
                <w:color w:val="000000"/>
              </w:rPr>
              <w:t xml:space="preserve"> (Sadece ilgili rapor döneminde projede gerçekleşen faaliyetlerin ve elde edilen sonuçların kısa özeti ve proje kabul edildikten sonraki dönem içinde varsa dünya </w:t>
            </w:r>
            <w:proofErr w:type="gramStart"/>
            <w:r w:rsidRPr="000B4A27">
              <w:rPr>
                <w:rFonts w:ascii="Calibri" w:eastAsia="Times New Roman" w:hAnsi="Calibri" w:cs="Times New Roman"/>
                <w:color w:val="000000"/>
              </w:rPr>
              <w:t>literatüründe</w:t>
            </w:r>
            <w:proofErr w:type="gramEnd"/>
            <w:r w:rsidRPr="000B4A27">
              <w:rPr>
                <w:rFonts w:ascii="Calibri" w:eastAsia="Times New Roman" w:hAnsi="Calibri" w:cs="Times New Roman"/>
                <w:color w:val="000000"/>
              </w:rPr>
              <w:t xml:space="preserve"> gerçekleşen yenilikler verilmelidir. Proje başvurusunda kullanılan özet kullanılmamalıdır.)</w:t>
            </w:r>
          </w:p>
        </w:tc>
      </w:tr>
      <w:tr w:rsidR="000B4A27" w:rsidRPr="000B4A27" w:rsidTr="000B4A27">
        <w:trPr>
          <w:trHeight w:val="1751"/>
        </w:trPr>
        <w:tc>
          <w:tcPr>
            <w:tcW w:w="91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B4A27" w:rsidRPr="000B4A27" w:rsidTr="000B4A27">
        <w:trPr>
          <w:trHeight w:val="299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A27" w:rsidRPr="000B4A27" w:rsidTr="000B4A27">
        <w:trPr>
          <w:trHeight w:val="299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A27" w:rsidRPr="000B4A27" w:rsidTr="000B4A27">
        <w:trPr>
          <w:trHeight w:val="314"/>
        </w:trPr>
        <w:tc>
          <w:tcPr>
            <w:tcW w:w="9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b/>
                <w:bCs/>
                <w:color w:val="000000"/>
              </w:rPr>
              <w:t>RAPOR DÖNEMİ İÇİNDE PROJE KAPSAMINDA YAPILAN ÇALIŞMALAR</w:t>
            </w:r>
          </w:p>
        </w:tc>
      </w:tr>
      <w:tr w:rsidR="000B4A27" w:rsidRPr="000B4A27" w:rsidTr="000B4A27">
        <w:trPr>
          <w:trHeight w:val="1122"/>
        </w:trPr>
        <w:tc>
          <w:tcPr>
            <w:tcW w:w="916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b/>
                <w:bCs/>
                <w:color w:val="000000"/>
              </w:rPr>
              <w:t>GEREÇ VE YÖNTEM</w:t>
            </w:r>
            <w:r w:rsidRPr="000B4A27">
              <w:rPr>
                <w:rFonts w:ascii="Calibri" w:eastAsia="Times New Roman" w:hAnsi="Calibri" w:cs="Times New Roman"/>
                <w:color w:val="000000"/>
              </w:rPr>
              <w:t xml:space="preserve"> [Sadece rapor dönemi içinde öngörülen amaçlar ve hedeflere ulaşmak için yapılan faaliyetlerde uygulanan yöntem, kullanılan materyal ve yapılan ölçümler (veri toplama araçları ve analiz yöntemleri </w:t>
            </w:r>
            <w:proofErr w:type="gramStart"/>
            <w:r w:rsidRPr="000B4A27">
              <w:rPr>
                <w:rFonts w:ascii="Calibri" w:eastAsia="Times New Roman" w:hAnsi="Calibri" w:cs="Times New Roman"/>
                <w:color w:val="000000"/>
              </w:rPr>
              <w:t>dahil</w:t>
            </w:r>
            <w:proofErr w:type="gramEnd"/>
            <w:r w:rsidRPr="000B4A27">
              <w:rPr>
                <w:rFonts w:ascii="Calibri" w:eastAsia="Times New Roman" w:hAnsi="Calibri" w:cs="Times New Roman"/>
                <w:color w:val="000000"/>
              </w:rPr>
              <w:t>) belirtilir.]</w:t>
            </w:r>
          </w:p>
        </w:tc>
      </w:tr>
      <w:tr w:rsidR="000B4A27" w:rsidRPr="000B4A27" w:rsidTr="000B4A27">
        <w:trPr>
          <w:trHeight w:val="1751"/>
        </w:trPr>
        <w:tc>
          <w:tcPr>
            <w:tcW w:w="91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B4A27" w:rsidRPr="000B4A27" w:rsidTr="000B4A27">
        <w:trPr>
          <w:trHeight w:val="299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A27" w:rsidRPr="000B4A27" w:rsidTr="000B4A27">
        <w:trPr>
          <w:trHeight w:val="314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A27" w:rsidRPr="000B4A27" w:rsidTr="000B4A27">
        <w:trPr>
          <w:trHeight w:val="1422"/>
        </w:trPr>
        <w:tc>
          <w:tcPr>
            <w:tcW w:w="916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b/>
                <w:bCs/>
                <w:color w:val="000000"/>
              </w:rPr>
              <w:t>İŞ-ZAMAN PLANLAMASI VE ARAŞTIRMA OLANAKLARININ KULLANIMI</w:t>
            </w:r>
            <w:r w:rsidRPr="000B4A27">
              <w:rPr>
                <w:rFonts w:ascii="Calibri" w:eastAsia="Times New Roman" w:hAnsi="Calibri" w:cs="Times New Roman"/>
                <w:color w:val="000000"/>
              </w:rPr>
              <w:t xml:space="preserve"> [Projede öngörülen sadece rapor dönemine ilişkin iş-zaman planlamasının uygulanma durumu, her bir iş paketinin proje takvimine uygun gerçekleşen araştırma faaliyetleri, projenin yürütülmesi için gerekli altyapı ve </w:t>
            </w:r>
            <w:proofErr w:type="gramStart"/>
            <w:r w:rsidRPr="000B4A27">
              <w:rPr>
                <w:rFonts w:ascii="Calibri" w:eastAsia="Times New Roman" w:hAnsi="Calibri" w:cs="Times New Roman"/>
                <w:color w:val="000000"/>
              </w:rPr>
              <w:t>ekipmanı</w:t>
            </w:r>
            <w:proofErr w:type="gramEnd"/>
            <w:r w:rsidRPr="000B4A27">
              <w:rPr>
                <w:rFonts w:ascii="Calibri" w:eastAsia="Times New Roman" w:hAnsi="Calibri" w:cs="Times New Roman"/>
                <w:color w:val="000000"/>
              </w:rPr>
              <w:t xml:space="preserve"> (laboratuvar, araç, makine-teçhizat vb.) kullanma durumu belirtilmelidir.]</w:t>
            </w:r>
          </w:p>
        </w:tc>
      </w:tr>
      <w:tr w:rsidR="000B4A27" w:rsidRPr="000B4A27" w:rsidTr="000B4A27">
        <w:trPr>
          <w:trHeight w:val="1751"/>
        </w:trPr>
        <w:tc>
          <w:tcPr>
            <w:tcW w:w="91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</w:tr>
      <w:tr w:rsidR="000B4A27" w:rsidRPr="000B4A27" w:rsidTr="000B4A27">
        <w:trPr>
          <w:trHeight w:val="299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A27" w:rsidRPr="000B4A27" w:rsidTr="000B4A27">
        <w:trPr>
          <w:trHeight w:val="314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A27" w:rsidRPr="000B4A27" w:rsidTr="000B4A27">
        <w:trPr>
          <w:trHeight w:val="1003"/>
        </w:trPr>
        <w:tc>
          <w:tcPr>
            <w:tcW w:w="916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PROJE ÇALIŞMA TAKVİMİNE UYGUN YÜRÜMÜYORSA GEREKÇELERİ </w:t>
            </w:r>
            <w:r w:rsidRPr="000B4A27">
              <w:rPr>
                <w:rFonts w:ascii="Calibri" w:eastAsia="Times New Roman" w:hAnsi="Calibri" w:cs="Times New Roman"/>
                <w:color w:val="000000"/>
              </w:rPr>
              <w:t>(Proje çalışmaları kabul edilen çalışma takvimine uygun yürütülmüyorsa iş paketleri bazında gerekçeleri açıklanmalıdır.)</w:t>
            </w:r>
          </w:p>
        </w:tc>
      </w:tr>
      <w:tr w:rsidR="000B4A27" w:rsidRPr="000B4A27" w:rsidTr="000B4A27">
        <w:trPr>
          <w:trHeight w:val="1571"/>
        </w:trPr>
        <w:tc>
          <w:tcPr>
            <w:tcW w:w="91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B4A27" w:rsidRPr="000B4A27" w:rsidTr="000B4A27">
        <w:trPr>
          <w:trHeight w:val="299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A27" w:rsidRPr="000B4A27" w:rsidTr="000B4A27">
        <w:trPr>
          <w:trHeight w:val="314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A27" w:rsidRPr="000B4A27" w:rsidTr="000B4A27">
        <w:trPr>
          <w:trHeight w:val="913"/>
        </w:trPr>
        <w:tc>
          <w:tcPr>
            <w:tcW w:w="916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RAPOR DÖNEMİNİN ARA BULGULARI </w:t>
            </w:r>
            <w:r w:rsidRPr="000B4A27">
              <w:rPr>
                <w:rFonts w:ascii="Calibri" w:eastAsia="Times New Roman" w:hAnsi="Calibri" w:cs="Times New Roman"/>
                <w:color w:val="000000"/>
              </w:rPr>
              <w:t>(Proje önerisinde belirtilmiş olan iş paketleri kapsamında rapor döneminde yürütülen faaliyetlerden elde edilen bulgular verilmelidir. Varsa istatistik sonuçlar, ara çıktılar ifade edilmelidir.)</w:t>
            </w:r>
          </w:p>
        </w:tc>
      </w:tr>
      <w:tr w:rsidR="000B4A27" w:rsidRPr="000B4A27" w:rsidTr="000B4A27">
        <w:trPr>
          <w:trHeight w:val="1751"/>
        </w:trPr>
        <w:tc>
          <w:tcPr>
            <w:tcW w:w="91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B4A27" w:rsidRPr="000B4A27" w:rsidTr="000B4A27">
        <w:trPr>
          <w:trHeight w:val="299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A27" w:rsidRPr="000B4A27" w:rsidTr="000B4A27">
        <w:trPr>
          <w:trHeight w:val="314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A27" w:rsidRPr="000B4A27" w:rsidTr="000B4A27">
        <w:trPr>
          <w:trHeight w:val="1017"/>
        </w:trPr>
        <w:tc>
          <w:tcPr>
            <w:tcW w:w="916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b/>
                <w:bCs/>
                <w:color w:val="000000"/>
              </w:rPr>
              <w:t>PROJE FAALİYETLERİNİN GENEL DEĞERLENDİRMESİ</w:t>
            </w:r>
            <w:r w:rsidRPr="000B4A27">
              <w:rPr>
                <w:rFonts w:ascii="Calibri" w:eastAsia="Times New Roman" w:hAnsi="Calibri" w:cs="Times New Roman"/>
                <w:color w:val="000000"/>
              </w:rPr>
              <w:t xml:space="preserve"> (Dönem içinde projede yürütülen faaliyetlerin genel olarak değerlendirilmesi yapılmalıdır.)</w:t>
            </w:r>
          </w:p>
        </w:tc>
      </w:tr>
      <w:tr w:rsidR="000B4A27" w:rsidRPr="000B4A27" w:rsidTr="000B4A27">
        <w:trPr>
          <w:trHeight w:val="1751"/>
        </w:trPr>
        <w:tc>
          <w:tcPr>
            <w:tcW w:w="91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B4A27" w:rsidRPr="000B4A27" w:rsidTr="000B4A27">
        <w:trPr>
          <w:trHeight w:val="299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A27" w:rsidRPr="000B4A27" w:rsidTr="000B4A27">
        <w:trPr>
          <w:trHeight w:val="314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A27" w:rsidRPr="000B4A27" w:rsidTr="000B4A27">
        <w:trPr>
          <w:trHeight w:val="299"/>
        </w:trPr>
        <w:tc>
          <w:tcPr>
            <w:tcW w:w="916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SONUÇ </w:t>
            </w:r>
            <w:r w:rsidRPr="000B4A27">
              <w:rPr>
                <w:rFonts w:ascii="Calibri" w:eastAsia="Times New Roman" w:hAnsi="Calibri" w:cs="Times New Roman"/>
                <w:color w:val="000000"/>
              </w:rPr>
              <w:t>(Proje döneminde elde edilen bulgular verilmelidir.)</w:t>
            </w:r>
          </w:p>
        </w:tc>
      </w:tr>
      <w:tr w:rsidR="000B4A27" w:rsidRPr="000B4A27" w:rsidTr="000B4A27">
        <w:trPr>
          <w:trHeight w:val="1751"/>
        </w:trPr>
        <w:tc>
          <w:tcPr>
            <w:tcW w:w="91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</w:tr>
      <w:tr w:rsidR="000B4A27" w:rsidRPr="000B4A27" w:rsidTr="000B4A27">
        <w:trPr>
          <w:trHeight w:val="299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A27" w:rsidRPr="000B4A27" w:rsidTr="000B4A27">
        <w:trPr>
          <w:trHeight w:val="314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A27" w:rsidRPr="000B4A27" w:rsidTr="000B4A27">
        <w:trPr>
          <w:trHeight w:val="1257"/>
        </w:trPr>
        <w:tc>
          <w:tcPr>
            <w:tcW w:w="916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b/>
                <w:bCs/>
                <w:color w:val="000000"/>
              </w:rPr>
              <w:t>İLGİLİ DÖNEMDE YAYIMLANAN VE TOPLANTILARDA SUNULAN YAYINLAR/BİLDİRİLER</w:t>
            </w:r>
            <w:r w:rsidRPr="000B4A27">
              <w:rPr>
                <w:rFonts w:ascii="Calibri" w:eastAsia="Times New Roman" w:hAnsi="Calibri" w:cs="Times New Roman"/>
                <w:color w:val="000000"/>
              </w:rPr>
              <w:t xml:space="preserve">-varsa [İlgili dönemde proje kapsamında elde edilen bulguları sunmak amacıyla katılımı gerçekleştirilmiş kongre, </w:t>
            </w:r>
            <w:proofErr w:type="gramStart"/>
            <w:r w:rsidRPr="000B4A27">
              <w:rPr>
                <w:rFonts w:ascii="Calibri" w:eastAsia="Times New Roman" w:hAnsi="Calibri" w:cs="Times New Roman"/>
                <w:color w:val="000000"/>
              </w:rPr>
              <w:t>sempozyum</w:t>
            </w:r>
            <w:proofErr w:type="gramEnd"/>
            <w:r w:rsidRPr="000B4A27">
              <w:rPr>
                <w:rFonts w:ascii="Calibri" w:eastAsia="Times New Roman" w:hAnsi="Calibri" w:cs="Times New Roman"/>
                <w:color w:val="000000"/>
              </w:rPr>
              <w:t xml:space="preserve"> vb. bilimsel toplantı varsa tarih sırasına göre verilmelidir.]</w:t>
            </w:r>
          </w:p>
        </w:tc>
      </w:tr>
      <w:tr w:rsidR="000B4A27" w:rsidRPr="000B4A27" w:rsidTr="000B4A27">
        <w:trPr>
          <w:trHeight w:val="1077"/>
        </w:trPr>
        <w:tc>
          <w:tcPr>
            <w:tcW w:w="91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B4A27" w:rsidRPr="000B4A27" w:rsidTr="000B4A27">
        <w:trPr>
          <w:trHeight w:val="299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A27" w:rsidRPr="000B4A27" w:rsidTr="000B4A27">
        <w:trPr>
          <w:trHeight w:val="314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A27" w:rsidRPr="000B4A27" w:rsidTr="000B4A27">
        <w:trPr>
          <w:trHeight w:val="733"/>
        </w:trPr>
        <w:tc>
          <w:tcPr>
            <w:tcW w:w="916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b/>
                <w:bCs/>
                <w:color w:val="000000"/>
              </w:rPr>
              <w:t>BİR SONRAKİ DÖNEME İLİŞKİN PLANLAMA</w:t>
            </w:r>
            <w:r w:rsidRPr="000B4A27">
              <w:rPr>
                <w:rFonts w:ascii="Calibri" w:eastAsia="Times New Roman" w:hAnsi="Calibri" w:cs="Times New Roman"/>
                <w:color w:val="000000"/>
              </w:rPr>
              <w:t xml:space="preserve"> (Bir sonraki dönemde yapılacaklar özet halinde verilmelidir.)</w:t>
            </w:r>
          </w:p>
        </w:tc>
      </w:tr>
      <w:tr w:rsidR="000B4A27" w:rsidRPr="000B4A27" w:rsidTr="000B4A27">
        <w:trPr>
          <w:trHeight w:val="1751"/>
        </w:trPr>
        <w:tc>
          <w:tcPr>
            <w:tcW w:w="91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B4A27" w:rsidRPr="000B4A27" w:rsidTr="000B4A27">
        <w:trPr>
          <w:trHeight w:val="299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A27" w:rsidRPr="000B4A27" w:rsidTr="000B4A27">
        <w:trPr>
          <w:trHeight w:val="314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A27" w:rsidRPr="000B4A27" w:rsidTr="000B4A27">
        <w:trPr>
          <w:trHeight w:val="1077"/>
        </w:trPr>
        <w:tc>
          <w:tcPr>
            <w:tcW w:w="916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b/>
                <w:bCs/>
                <w:color w:val="000000"/>
              </w:rPr>
              <w:t>ÇALIŞMA PLANI DEĞİŞİKLİKLER</w:t>
            </w:r>
            <w:r w:rsidRPr="000B4A27">
              <w:rPr>
                <w:rFonts w:ascii="Calibri" w:eastAsia="Times New Roman" w:hAnsi="Calibri" w:cs="Times New Roman"/>
                <w:color w:val="000000"/>
              </w:rPr>
              <w:t>İ-varsa (Kabul edilen plandan farklı bir durum oluşmuş ise bir sonraki dönemde yapılması planlanan çalışmalar belirtilmelidir.)</w:t>
            </w:r>
            <w:r w:rsidRPr="000B4A27">
              <w:rPr>
                <w:rFonts w:ascii="Calibri" w:eastAsia="Times New Roman" w:hAnsi="Calibri" w:cs="Times New Roman"/>
                <w:color w:val="000000"/>
              </w:rPr>
              <w:br/>
              <w:t>Gerekçelerinizi lütfen yazınız.</w:t>
            </w:r>
          </w:p>
        </w:tc>
      </w:tr>
      <w:tr w:rsidR="000B4A27" w:rsidRPr="000B4A27" w:rsidTr="000B4A27">
        <w:trPr>
          <w:trHeight w:val="1751"/>
        </w:trPr>
        <w:tc>
          <w:tcPr>
            <w:tcW w:w="91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B4A27" w:rsidRPr="000B4A27" w:rsidTr="000B4A27">
        <w:trPr>
          <w:trHeight w:val="299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A27" w:rsidRPr="000B4A27" w:rsidTr="000B4A27">
        <w:trPr>
          <w:trHeight w:val="314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A27" w:rsidRPr="000B4A27" w:rsidTr="000B4A27">
        <w:trPr>
          <w:trHeight w:val="973"/>
        </w:trPr>
        <w:tc>
          <w:tcPr>
            <w:tcW w:w="916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PROJE EK SÜRE İHTİYACI</w:t>
            </w:r>
            <w:r w:rsidRPr="000B4A27">
              <w:rPr>
                <w:rFonts w:ascii="Calibri" w:eastAsia="Times New Roman" w:hAnsi="Calibri" w:cs="Times New Roman"/>
                <w:color w:val="000000"/>
              </w:rPr>
              <w:t>-varsa (Projenin yürütülüşü sırasında çıkan aksaklıklara bağlı olarak ek süre talebi varsa gerekçeleri bu bölümde ifade edilmelidir.)</w:t>
            </w:r>
            <w:r w:rsidRPr="000B4A27">
              <w:rPr>
                <w:rFonts w:ascii="Calibri" w:eastAsia="Times New Roman" w:hAnsi="Calibri" w:cs="Times New Roman"/>
                <w:color w:val="000000"/>
              </w:rPr>
              <w:br/>
              <w:t>Gerekçelerinizi lütfen yazınız.</w:t>
            </w:r>
          </w:p>
        </w:tc>
      </w:tr>
      <w:tr w:rsidR="000B4A27" w:rsidRPr="000B4A27" w:rsidTr="000B4A27">
        <w:trPr>
          <w:trHeight w:val="1751"/>
        </w:trPr>
        <w:tc>
          <w:tcPr>
            <w:tcW w:w="91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B4A27" w:rsidRPr="000B4A27" w:rsidTr="000B4A27">
        <w:trPr>
          <w:trHeight w:val="299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A27" w:rsidRPr="000B4A27" w:rsidTr="000B4A27">
        <w:trPr>
          <w:trHeight w:val="314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A27" w:rsidRPr="000B4A27" w:rsidTr="000B4A27">
        <w:trPr>
          <w:trHeight w:val="1077"/>
        </w:trPr>
        <w:tc>
          <w:tcPr>
            <w:tcW w:w="916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b/>
                <w:bCs/>
                <w:color w:val="000000"/>
              </w:rPr>
              <w:t>DÖNEME İLİŞKİN MALİ DURUM</w:t>
            </w:r>
            <w:r w:rsidRPr="000B4A27">
              <w:rPr>
                <w:rFonts w:ascii="Calibri" w:eastAsia="Times New Roman" w:hAnsi="Calibri" w:cs="Times New Roman"/>
                <w:color w:val="000000"/>
              </w:rPr>
              <w:t xml:space="preserve"> (Rapor dönemine ilişkin bütçe ile ilgili yaşanan sorunlar varsa, ek bütçe ihtiyacı oluşmuşsa gerekçeleri ile maliyetleri belirtilmeli, alınmış ek bütçe varsa kullanımı hakkında bilgi verilmelidir.</w:t>
            </w:r>
          </w:p>
        </w:tc>
      </w:tr>
      <w:tr w:rsidR="000B4A27" w:rsidRPr="000B4A27" w:rsidTr="000B4A27">
        <w:trPr>
          <w:trHeight w:val="1227"/>
        </w:trPr>
        <w:tc>
          <w:tcPr>
            <w:tcW w:w="91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B4A27" w:rsidRPr="000B4A27" w:rsidTr="000B4A27">
        <w:trPr>
          <w:trHeight w:val="299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A27" w:rsidRPr="000B4A27" w:rsidTr="000B4A27">
        <w:trPr>
          <w:trHeight w:val="314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A27" w:rsidRPr="000B4A27" w:rsidTr="000B4A27">
        <w:trPr>
          <w:trHeight w:val="958"/>
        </w:trPr>
        <w:tc>
          <w:tcPr>
            <w:tcW w:w="916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b/>
                <w:bCs/>
                <w:color w:val="000000"/>
              </w:rPr>
              <w:t>HARCAMALARA İLİŞKİN ZORLUKLAR ve HARCAN(A)MAYAN KALEMLERE İLİŞKİN AÇIKLAMALAR</w:t>
            </w:r>
            <w:r w:rsidRPr="000B4A27">
              <w:rPr>
                <w:rFonts w:ascii="Calibri" w:eastAsia="Times New Roman" w:hAnsi="Calibri" w:cs="Times New Roman"/>
                <w:color w:val="000000"/>
              </w:rPr>
              <w:t xml:space="preserve"> (Proje öneminde harcamalarda karşılaşılan sorunlar ve nedenleri projede öngörülmüş ama gerçekleşmemiş harcamaların neden gerçekleştirilemediği, planlanmış ise ne zaman harcanacağı konusunda bilgi verilmelidir.)</w:t>
            </w:r>
          </w:p>
        </w:tc>
      </w:tr>
      <w:tr w:rsidR="000B4A27" w:rsidRPr="000B4A27" w:rsidTr="000B4A27">
        <w:trPr>
          <w:trHeight w:val="1751"/>
        </w:trPr>
        <w:tc>
          <w:tcPr>
            <w:tcW w:w="91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4A27" w:rsidRPr="000B4A27" w:rsidRDefault="000B4A27" w:rsidP="000B4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B4A2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0943B5" w:rsidRDefault="002B5CCA"/>
    <w:p w:rsidR="00683FD1" w:rsidRDefault="00683FD1"/>
    <w:p w:rsidR="00683FD1" w:rsidRDefault="00683FD1"/>
    <w:sectPr w:rsidR="00683FD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CCA" w:rsidRDefault="002B5CCA" w:rsidP="006D0EDB">
      <w:pPr>
        <w:spacing w:after="0" w:line="240" w:lineRule="auto"/>
      </w:pPr>
      <w:r>
        <w:separator/>
      </w:r>
    </w:p>
  </w:endnote>
  <w:endnote w:type="continuationSeparator" w:id="0">
    <w:p w:rsidR="002B5CCA" w:rsidRDefault="002B5CCA" w:rsidP="006D0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CCA" w:rsidRDefault="002B5CCA" w:rsidP="006D0EDB">
      <w:pPr>
        <w:spacing w:after="0" w:line="240" w:lineRule="auto"/>
      </w:pPr>
      <w:r>
        <w:separator/>
      </w:r>
    </w:p>
  </w:footnote>
  <w:footnote w:type="continuationSeparator" w:id="0">
    <w:p w:rsidR="002B5CCA" w:rsidRDefault="002B5CCA" w:rsidP="006D0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98"/>
      <w:gridCol w:w="4361"/>
      <w:gridCol w:w="2049"/>
      <w:gridCol w:w="1547"/>
    </w:tblGrid>
    <w:tr w:rsidR="006D0EDB" w:rsidTr="006D0EDB">
      <w:trPr>
        <w:trHeight w:val="241"/>
      </w:trPr>
      <w:tc>
        <w:tcPr>
          <w:tcW w:w="1098" w:type="dxa"/>
          <w:vMerge w:val="restart"/>
          <w:shd w:val="clear" w:color="auto" w:fill="auto"/>
          <w:vAlign w:val="center"/>
        </w:tcPr>
        <w:p w:rsidR="006D0EDB" w:rsidRDefault="006D0EDB" w:rsidP="006D0EDB">
          <w:pPr>
            <w:pStyle w:val="stBilgi"/>
            <w:tabs>
              <w:tab w:val="left" w:pos="-720"/>
            </w:tabs>
            <w:suppressAutoHyphens/>
            <w:spacing w:before="200"/>
            <w:ind w:right="-119" w:hanging="102"/>
            <w:jc w:val="center"/>
            <w:rPr>
              <w:rFonts w:ascii="Arial" w:hAnsi="Arial" w:cs="Arial"/>
              <w:sz w:val="40"/>
              <w:szCs w:val="40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B1071EC" wp14:editId="70EF6B15">
                <wp:simplePos x="0" y="0"/>
                <wp:positionH relativeFrom="column">
                  <wp:posOffset>15875</wp:posOffset>
                </wp:positionH>
                <wp:positionV relativeFrom="paragraph">
                  <wp:posOffset>98425</wp:posOffset>
                </wp:positionV>
                <wp:extent cx="581025" cy="50482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04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6D0EDB" w:rsidRDefault="006D0EDB" w:rsidP="006D0EDB">
          <w:pPr>
            <w:rPr>
              <w:rFonts w:ascii="Arial" w:hAnsi="Arial" w:cs="Arial"/>
            </w:rPr>
          </w:pPr>
        </w:p>
      </w:tc>
      <w:tc>
        <w:tcPr>
          <w:tcW w:w="4361" w:type="dxa"/>
          <w:vMerge w:val="restart"/>
          <w:shd w:val="clear" w:color="auto" w:fill="auto"/>
          <w:vAlign w:val="center"/>
          <w:hideMark/>
        </w:tcPr>
        <w:p w:rsidR="006D0EDB" w:rsidRDefault="006D0EDB" w:rsidP="006D0EDB">
          <w:pPr>
            <w:jc w:val="center"/>
          </w:pPr>
          <w:r>
            <w:t>PİRİ REİS ÜNİVERSİTESİ</w:t>
          </w:r>
        </w:p>
        <w:p w:rsidR="006D0EDB" w:rsidRPr="00555043" w:rsidRDefault="006D0EDB" w:rsidP="006D0EDB">
          <w:pPr>
            <w:jc w:val="center"/>
          </w:pPr>
          <w:r>
            <w:t>BİLİMSEL ARAŞTIRMA PROJELERİ (BAP) ARA RAPOR FORMU</w:t>
          </w:r>
        </w:p>
      </w:tc>
      <w:tc>
        <w:tcPr>
          <w:tcW w:w="2049" w:type="dxa"/>
          <w:shd w:val="clear" w:color="auto" w:fill="auto"/>
          <w:vAlign w:val="center"/>
          <w:hideMark/>
        </w:tcPr>
        <w:p w:rsidR="006D0EDB" w:rsidRPr="00B356A4" w:rsidRDefault="006D0EDB" w:rsidP="006D0EDB">
          <w:pPr>
            <w:pStyle w:val="stBilgi"/>
            <w:tabs>
              <w:tab w:val="left" w:pos="-720"/>
            </w:tabs>
            <w:suppressAutoHyphens/>
            <w:rPr>
              <w:rFonts w:ascii="Times New Roman" w:hAnsi="Times New Roman" w:cs="Times New Roman"/>
              <w:b/>
              <w:sz w:val="18"/>
              <w:szCs w:val="18"/>
            </w:rPr>
          </w:pPr>
          <w:proofErr w:type="spellStart"/>
          <w:proofErr w:type="gramStart"/>
          <w:r w:rsidRPr="00B356A4">
            <w:rPr>
              <w:rFonts w:ascii="Times New Roman" w:hAnsi="Times New Roman" w:cs="Times New Roman"/>
              <w:b/>
              <w:sz w:val="18"/>
              <w:szCs w:val="18"/>
            </w:rPr>
            <w:t>Dok.No</w:t>
          </w:r>
          <w:proofErr w:type="spellEnd"/>
          <w:proofErr w:type="gramEnd"/>
          <w:r w:rsidRPr="00B356A4">
            <w:rPr>
              <w:rFonts w:ascii="Times New Roman" w:hAnsi="Times New Roman" w:cs="Times New Roman"/>
              <w:b/>
              <w:sz w:val="18"/>
              <w:szCs w:val="18"/>
            </w:rPr>
            <w:t xml:space="preserve"> :</w:t>
          </w:r>
        </w:p>
      </w:tc>
      <w:tc>
        <w:tcPr>
          <w:tcW w:w="1547" w:type="dxa"/>
          <w:shd w:val="clear" w:color="auto" w:fill="auto"/>
          <w:vAlign w:val="center"/>
        </w:tcPr>
        <w:p w:rsidR="006D0EDB" w:rsidRPr="00B356A4" w:rsidRDefault="006D0EDB" w:rsidP="006D0EDB">
          <w:pPr>
            <w:pStyle w:val="stBilgi"/>
            <w:tabs>
              <w:tab w:val="left" w:pos="-720"/>
            </w:tabs>
            <w:suppressAutoHyphens/>
            <w:rPr>
              <w:rFonts w:ascii="Times New Roman" w:hAnsi="Times New Roman" w:cs="Times New Roman"/>
              <w:sz w:val="18"/>
              <w:szCs w:val="18"/>
            </w:rPr>
          </w:pPr>
          <w:proofErr w:type="gramStart"/>
          <w:r w:rsidRPr="00B356A4">
            <w:rPr>
              <w:rFonts w:ascii="Times New Roman" w:hAnsi="Times New Roman" w:cs="Times New Roman"/>
              <w:sz w:val="18"/>
              <w:szCs w:val="18"/>
            </w:rPr>
            <w:t>FR.POK</w:t>
          </w:r>
          <w:proofErr w:type="gramEnd"/>
          <w:r w:rsidRPr="00B356A4">
            <w:rPr>
              <w:rFonts w:ascii="Times New Roman" w:hAnsi="Times New Roman" w:cs="Times New Roman"/>
              <w:sz w:val="18"/>
              <w:szCs w:val="18"/>
            </w:rPr>
            <w:t>.04</w:t>
          </w:r>
        </w:p>
      </w:tc>
    </w:tr>
    <w:tr w:rsidR="006D0EDB" w:rsidTr="006D0EDB">
      <w:trPr>
        <w:trHeight w:val="241"/>
      </w:trPr>
      <w:tc>
        <w:tcPr>
          <w:tcW w:w="1098" w:type="dxa"/>
          <w:vMerge/>
          <w:shd w:val="clear" w:color="auto" w:fill="auto"/>
          <w:vAlign w:val="center"/>
          <w:hideMark/>
        </w:tcPr>
        <w:p w:rsidR="006D0EDB" w:rsidRDefault="006D0EDB" w:rsidP="006D0EDB">
          <w:pPr>
            <w:rPr>
              <w:rFonts w:ascii="Arial" w:hAnsi="Arial" w:cs="Arial"/>
              <w:lang w:eastAsia="en-US"/>
            </w:rPr>
          </w:pPr>
        </w:p>
      </w:tc>
      <w:tc>
        <w:tcPr>
          <w:tcW w:w="4361" w:type="dxa"/>
          <w:vMerge/>
          <w:shd w:val="clear" w:color="auto" w:fill="auto"/>
          <w:vAlign w:val="center"/>
          <w:hideMark/>
        </w:tcPr>
        <w:p w:rsidR="006D0EDB" w:rsidRDefault="006D0EDB" w:rsidP="006D0EDB">
          <w:pPr>
            <w:rPr>
              <w:rFonts w:ascii="Arial" w:hAnsi="Arial" w:cs="Arial"/>
              <w:b/>
              <w:szCs w:val="16"/>
              <w:lang w:eastAsia="en-US"/>
            </w:rPr>
          </w:pPr>
        </w:p>
      </w:tc>
      <w:tc>
        <w:tcPr>
          <w:tcW w:w="2049" w:type="dxa"/>
          <w:shd w:val="clear" w:color="auto" w:fill="auto"/>
          <w:vAlign w:val="center"/>
          <w:hideMark/>
        </w:tcPr>
        <w:p w:rsidR="006D0EDB" w:rsidRPr="00B356A4" w:rsidRDefault="006D0EDB" w:rsidP="006D0EDB">
          <w:pPr>
            <w:pStyle w:val="stBilgi"/>
            <w:tabs>
              <w:tab w:val="left" w:pos="-720"/>
            </w:tabs>
            <w:suppressAutoHyphens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B356A4">
            <w:rPr>
              <w:rFonts w:ascii="Times New Roman" w:hAnsi="Times New Roman" w:cs="Times New Roman"/>
              <w:b/>
              <w:sz w:val="18"/>
              <w:szCs w:val="18"/>
            </w:rPr>
            <w:t xml:space="preserve">İlk Yayın </w:t>
          </w:r>
          <w:proofErr w:type="gramStart"/>
          <w:r w:rsidRPr="00B356A4">
            <w:rPr>
              <w:rFonts w:ascii="Times New Roman" w:hAnsi="Times New Roman" w:cs="Times New Roman"/>
              <w:b/>
              <w:sz w:val="18"/>
              <w:szCs w:val="18"/>
            </w:rPr>
            <w:t>Tarihi :</w:t>
          </w:r>
          <w:proofErr w:type="gramEnd"/>
        </w:p>
      </w:tc>
      <w:tc>
        <w:tcPr>
          <w:tcW w:w="1547" w:type="dxa"/>
          <w:shd w:val="clear" w:color="auto" w:fill="auto"/>
          <w:vAlign w:val="center"/>
        </w:tcPr>
        <w:p w:rsidR="006D0EDB" w:rsidRPr="00B356A4" w:rsidRDefault="006D0EDB" w:rsidP="006D0EDB">
          <w:pPr>
            <w:pStyle w:val="stBilgi"/>
            <w:tabs>
              <w:tab w:val="left" w:pos="-720"/>
            </w:tabs>
            <w:suppressAutoHyphens/>
            <w:rPr>
              <w:rFonts w:ascii="Times New Roman" w:hAnsi="Times New Roman" w:cs="Times New Roman"/>
              <w:sz w:val="18"/>
              <w:szCs w:val="18"/>
            </w:rPr>
          </w:pPr>
          <w:r w:rsidRPr="00B356A4">
            <w:rPr>
              <w:rFonts w:ascii="Times New Roman" w:hAnsi="Times New Roman" w:cs="Times New Roman"/>
              <w:sz w:val="18"/>
              <w:szCs w:val="18"/>
            </w:rPr>
            <w:t>26.02.2021</w:t>
          </w:r>
        </w:p>
      </w:tc>
    </w:tr>
    <w:tr w:rsidR="006D0EDB" w:rsidTr="006D0EDB">
      <w:trPr>
        <w:trHeight w:val="244"/>
      </w:trPr>
      <w:tc>
        <w:tcPr>
          <w:tcW w:w="1098" w:type="dxa"/>
          <w:vMerge/>
          <w:shd w:val="clear" w:color="auto" w:fill="auto"/>
          <w:vAlign w:val="center"/>
          <w:hideMark/>
        </w:tcPr>
        <w:p w:rsidR="006D0EDB" w:rsidRDefault="006D0EDB" w:rsidP="006D0EDB">
          <w:pPr>
            <w:rPr>
              <w:rFonts w:ascii="Arial" w:hAnsi="Arial" w:cs="Arial"/>
              <w:lang w:eastAsia="en-US"/>
            </w:rPr>
          </w:pPr>
        </w:p>
      </w:tc>
      <w:tc>
        <w:tcPr>
          <w:tcW w:w="4361" w:type="dxa"/>
          <w:vMerge/>
          <w:shd w:val="clear" w:color="auto" w:fill="auto"/>
          <w:vAlign w:val="center"/>
          <w:hideMark/>
        </w:tcPr>
        <w:p w:rsidR="006D0EDB" w:rsidRDefault="006D0EDB" w:rsidP="006D0EDB">
          <w:pPr>
            <w:rPr>
              <w:rFonts w:ascii="Arial" w:hAnsi="Arial" w:cs="Arial"/>
              <w:b/>
              <w:szCs w:val="16"/>
              <w:lang w:eastAsia="en-US"/>
            </w:rPr>
          </w:pPr>
        </w:p>
      </w:tc>
      <w:tc>
        <w:tcPr>
          <w:tcW w:w="2049" w:type="dxa"/>
          <w:shd w:val="clear" w:color="auto" w:fill="auto"/>
          <w:vAlign w:val="center"/>
          <w:hideMark/>
        </w:tcPr>
        <w:p w:rsidR="006D0EDB" w:rsidRPr="00B356A4" w:rsidRDefault="006D0EDB" w:rsidP="006D0EDB">
          <w:pPr>
            <w:pStyle w:val="stBilgi"/>
            <w:tabs>
              <w:tab w:val="left" w:pos="-720"/>
            </w:tabs>
            <w:suppressAutoHyphens/>
            <w:rPr>
              <w:rFonts w:ascii="Times New Roman" w:hAnsi="Times New Roman" w:cs="Times New Roman"/>
              <w:b/>
              <w:sz w:val="18"/>
              <w:szCs w:val="18"/>
            </w:rPr>
          </w:pPr>
          <w:proofErr w:type="spellStart"/>
          <w:proofErr w:type="gramStart"/>
          <w:r w:rsidRPr="00B356A4">
            <w:rPr>
              <w:rFonts w:ascii="Times New Roman" w:hAnsi="Times New Roman" w:cs="Times New Roman"/>
              <w:b/>
              <w:sz w:val="18"/>
              <w:szCs w:val="18"/>
            </w:rPr>
            <w:t>Rev.Tarihi</w:t>
          </w:r>
          <w:proofErr w:type="spellEnd"/>
          <w:proofErr w:type="gramEnd"/>
          <w:r w:rsidRPr="00B356A4">
            <w:rPr>
              <w:rFonts w:ascii="Times New Roman" w:hAnsi="Times New Roman" w:cs="Times New Roman"/>
              <w:b/>
              <w:sz w:val="18"/>
              <w:szCs w:val="18"/>
            </w:rPr>
            <w:t>:</w:t>
          </w:r>
        </w:p>
      </w:tc>
      <w:tc>
        <w:tcPr>
          <w:tcW w:w="1547" w:type="dxa"/>
          <w:shd w:val="clear" w:color="auto" w:fill="auto"/>
          <w:vAlign w:val="center"/>
        </w:tcPr>
        <w:p w:rsidR="006D0EDB" w:rsidRPr="00B356A4" w:rsidRDefault="006D0EDB" w:rsidP="006D0EDB">
          <w:pPr>
            <w:pStyle w:val="stBilgi"/>
            <w:tabs>
              <w:tab w:val="left" w:pos="-720"/>
            </w:tabs>
            <w:suppressAutoHyphens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05.07.2022</w:t>
          </w:r>
        </w:p>
      </w:tc>
    </w:tr>
    <w:tr w:rsidR="006D0EDB" w:rsidTr="006D0EDB">
      <w:trPr>
        <w:trHeight w:val="249"/>
      </w:trPr>
      <w:tc>
        <w:tcPr>
          <w:tcW w:w="5459" w:type="dxa"/>
          <w:gridSpan w:val="2"/>
          <w:shd w:val="clear" w:color="auto" w:fill="auto"/>
          <w:vAlign w:val="center"/>
        </w:tcPr>
        <w:p w:rsidR="006D0EDB" w:rsidRDefault="006D0EDB" w:rsidP="006D0EDB">
          <w:pPr>
            <w:pStyle w:val="stBilgi"/>
            <w:tabs>
              <w:tab w:val="left" w:pos="-720"/>
            </w:tabs>
            <w:suppressAutoHyphens/>
            <w:jc w:val="center"/>
            <w:rPr>
              <w:rFonts w:ascii="Arial" w:hAnsi="Arial" w:cs="Arial"/>
            </w:rPr>
          </w:pPr>
        </w:p>
      </w:tc>
      <w:tc>
        <w:tcPr>
          <w:tcW w:w="2049" w:type="dxa"/>
          <w:shd w:val="clear" w:color="auto" w:fill="auto"/>
          <w:vAlign w:val="center"/>
          <w:hideMark/>
        </w:tcPr>
        <w:p w:rsidR="006D0EDB" w:rsidRPr="00B356A4" w:rsidRDefault="006D0EDB" w:rsidP="006D0EDB">
          <w:pPr>
            <w:pStyle w:val="stBilgi"/>
            <w:tabs>
              <w:tab w:val="left" w:pos="-720"/>
            </w:tabs>
            <w:suppressAutoHyphens/>
            <w:rPr>
              <w:rFonts w:ascii="Times New Roman" w:hAnsi="Times New Roman" w:cs="Times New Roman"/>
              <w:b/>
              <w:sz w:val="18"/>
              <w:szCs w:val="18"/>
            </w:rPr>
          </w:pPr>
          <w:proofErr w:type="spellStart"/>
          <w:r w:rsidRPr="00B356A4">
            <w:rPr>
              <w:rFonts w:ascii="Times New Roman" w:hAnsi="Times New Roman" w:cs="Times New Roman"/>
              <w:b/>
              <w:sz w:val="18"/>
              <w:szCs w:val="18"/>
            </w:rPr>
            <w:t>Rev</w:t>
          </w:r>
          <w:proofErr w:type="spellEnd"/>
          <w:r w:rsidRPr="00B356A4">
            <w:rPr>
              <w:rFonts w:ascii="Times New Roman" w:hAnsi="Times New Roman" w:cs="Times New Roman"/>
              <w:b/>
              <w:sz w:val="18"/>
              <w:szCs w:val="18"/>
            </w:rPr>
            <w:t>. No:</w:t>
          </w:r>
        </w:p>
      </w:tc>
      <w:tc>
        <w:tcPr>
          <w:tcW w:w="1547" w:type="dxa"/>
          <w:shd w:val="clear" w:color="auto" w:fill="auto"/>
          <w:vAlign w:val="center"/>
        </w:tcPr>
        <w:p w:rsidR="006D0EDB" w:rsidRPr="0045280F" w:rsidRDefault="006D0EDB" w:rsidP="006D0ED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01</w:t>
          </w:r>
        </w:p>
      </w:tc>
    </w:tr>
  </w:tbl>
  <w:p w:rsidR="006D0EDB" w:rsidRDefault="006D0ED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FD1"/>
    <w:rsid w:val="00047D17"/>
    <w:rsid w:val="000B4A27"/>
    <w:rsid w:val="002B5CCA"/>
    <w:rsid w:val="00683FD1"/>
    <w:rsid w:val="006A34BD"/>
    <w:rsid w:val="006A4D41"/>
    <w:rsid w:val="006D0EDB"/>
    <w:rsid w:val="006D3AD7"/>
    <w:rsid w:val="007C0CF8"/>
    <w:rsid w:val="00BF201F"/>
    <w:rsid w:val="00E2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3E2A6"/>
  <w15:chartTrackingRefBased/>
  <w15:docId w15:val="{9BA7579E-04C1-4330-86C7-C2F36EB3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Header AGT ESIA"/>
    <w:basedOn w:val="Normal"/>
    <w:link w:val="stBilgiChar"/>
    <w:uiPriority w:val="99"/>
    <w:unhideWhenUsed/>
    <w:rsid w:val="006D0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Header AGT ESIA Char"/>
    <w:basedOn w:val="VarsaylanParagrafYazTipi"/>
    <w:link w:val="stBilgi"/>
    <w:uiPriority w:val="99"/>
    <w:rsid w:val="006D0EDB"/>
  </w:style>
  <w:style w:type="paragraph" w:styleId="AltBilgi">
    <w:name w:val="footer"/>
    <w:basedOn w:val="Normal"/>
    <w:link w:val="AltBilgiChar"/>
    <w:uiPriority w:val="99"/>
    <w:unhideWhenUsed/>
    <w:rsid w:val="006D0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0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7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Piri Reis University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 BAYRAK</dc:creator>
  <cp:keywords/>
  <dc:description/>
  <cp:lastModifiedBy>Selen BALDIRAN</cp:lastModifiedBy>
  <cp:revision>4</cp:revision>
  <dcterms:created xsi:type="dcterms:W3CDTF">2022-07-05T05:39:00Z</dcterms:created>
  <dcterms:modified xsi:type="dcterms:W3CDTF">2023-04-24T09:16:00Z</dcterms:modified>
</cp:coreProperties>
</file>